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332FA3" w:rsidRPr="00DC14D1" w:rsidRDefault="0072035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2224B7" w:rsidRPr="002224B7">
        <w:rPr>
          <w:rFonts w:ascii="Times New Roman" w:hAnsi="Times New Roman" w:cs="Times New Roman"/>
          <w:b/>
          <w:szCs w:val="24"/>
        </w:rPr>
        <w:t>Организации, образующие инфраструктуру поддержки инновационной деятельности</w:t>
      </w:r>
      <w:r w:rsidRPr="00AB013E">
        <w:rPr>
          <w:rFonts w:ascii="Times New Roman" w:hAnsi="Times New Roman" w:cs="Times New Roman"/>
          <w:b/>
          <w:szCs w:val="24"/>
        </w:rPr>
        <w:t>»</w:t>
      </w:r>
      <w:r w:rsidR="00DC14D1" w:rsidRPr="00DC14D1">
        <w:rPr>
          <w:rFonts w:ascii="Times New Roman" w:hAnsi="Times New Roman" w:cs="Times New Roman"/>
          <w:b/>
          <w:szCs w:val="24"/>
        </w:rPr>
        <w:t>: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1.</w:t>
      </w:r>
      <w:r>
        <w:rPr>
          <w:rFonts w:ascii="Times New Roman" w:hAnsi="Times New Roman" w:cs="Times New Roman"/>
          <w:szCs w:val="24"/>
        </w:rPr>
        <w:tab/>
        <w:t>Нежилое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DC14D1">
        <w:rPr>
          <w:rFonts w:ascii="Times New Roman" w:hAnsi="Times New Roman" w:cs="Times New Roman"/>
          <w:szCs w:val="24"/>
        </w:rPr>
        <w:t>203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DC14D1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65155E">
        <w:rPr>
          <w:rFonts w:ascii="Times New Roman" w:hAnsi="Times New Roman" w:cs="Times New Roman"/>
          <w:szCs w:val="24"/>
        </w:rPr>
        <w:t>31:16:0101001:6994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1EB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 поэтажном плане технического плана встроенного помещения от 8 апреля 2016 года,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DC14D1">
        <w:rPr>
          <w:rFonts w:ascii="Times New Roman" w:hAnsi="Times New Roman" w:cs="Times New Roman"/>
          <w:szCs w:val="24"/>
        </w:rPr>
        <w:t>56,23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441EBD" w:rsidRDefault="00441EBD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быть уменьшен на основании поданного до заключения договора аренды заявления </w:t>
      </w:r>
      <w:r w:rsidRPr="00F4431B">
        <w:rPr>
          <w:rFonts w:ascii="Times New Roman" w:hAnsi="Times New Roman" w:cs="Times New Roman"/>
          <w:szCs w:val="24"/>
        </w:rPr>
        <w:t>субъект</w:t>
      </w:r>
      <w:r>
        <w:rPr>
          <w:rFonts w:ascii="Times New Roman" w:hAnsi="Times New Roman" w:cs="Times New Roman"/>
          <w:szCs w:val="24"/>
        </w:rPr>
        <w:t>а</w:t>
      </w:r>
      <w:r w:rsidRPr="00F4431B">
        <w:rPr>
          <w:rFonts w:ascii="Times New Roman" w:hAnsi="Times New Roman" w:cs="Times New Roman"/>
          <w:szCs w:val="24"/>
        </w:rPr>
        <w:t xml:space="preserve"> малого</w:t>
      </w:r>
      <w:r>
        <w:rPr>
          <w:rFonts w:ascii="Times New Roman" w:hAnsi="Times New Roman" w:cs="Times New Roman"/>
          <w:szCs w:val="24"/>
        </w:rPr>
        <w:t xml:space="preserve"> и среднего предпринимательства, приобретающего права аренды нежилого помещения.</w:t>
      </w: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2224B7">
        <w:rPr>
          <w:rFonts w:ascii="Times New Roman" w:hAnsi="Times New Roman" w:cs="Times New Roman"/>
          <w:szCs w:val="24"/>
        </w:rPr>
        <w:t>размещ</w:t>
      </w:r>
      <w:r w:rsidR="0028157D" w:rsidRPr="002224B7">
        <w:rPr>
          <w:rFonts w:ascii="Times New Roman" w:hAnsi="Times New Roman" w:cs="Times New Roman"/>
          <w:szCs w:val="24"/>
        </w:rPr>
        <w:t xml:space="preserve">ена </w:t>
      </w:r>
      <w:r w:rsidR="00551EBF" w:rsidRPr="002224B7">
        <w:rPr>
          <w:rFonts w:ascii="Times New Roman" w:hAnsi="Times New Roman" w:cs="Times New Roman"/>
          <w:szCs w:val="24"/>
        </w:rPr>
        <w:t>«</w:t>
      </w:r>
      <w:r w:rsidR="002224B7" w:rsidRPr="002224B7">
        <w:rPr>
          <w:rFonts w:ascii="Times New Roman" w:hAnsi="Times New Roman" w:cs="Times New Roman"/>
          <w:szCs w:val="24"/>
        </w:rPr>
        <w:t>25</w:t>
      </w:r>
      <w:r w:rsidR="00551EBF" w:rsidRPr="002224B7">
        <w:rPr>
          <w:rFonts w:ascii="Times New Roman" w:hAnsi="Times New Roman" w:cs="Times New Roman"/>
          <w:szCs w:val="24"/>
        </w:rPr>
        <w:t>»</w:t>
      </w:r>
      <w:r w:rsidR="004A18E6" w:rsidRPr="002224B7">
        <w:rPr>
          <w:rFonts w:ascii="Times New Roman" w:hAnsi="Times New Roman" w:cs="Times New Roman"/>
          <w:szCs w:val="24"/>
        </w:rPr>
        <w:t xml:space="preserve"> </w:t>
      </w:r>
      <w:r w:rsidR="00BB3837" w:rsidRPr="002224B7">
        <w:rPr>
          <w:rFonts w:ascii="Times New Roman" w:hAnsi="Times New Roman" w:cs="Times New Roman"/>
          <w:szCs w:val="24"/>
        </w:rPr>
        <w:t>декабря</w:t>
      </w:r>
      <w:r w:rsidR="004A18E6" w:rsidRPr="002224B7">
        <w:rPr>
          <w:rFonts w:ascii="Times New Roman" w:hAnsi="Times New Roman" w:cs="Times New Roman"/>
          <w:szCs w:val="24"/>
        </w:rPr>
        <w:t xml:space="preserve"> 201</w:t>
      </w:r>
      <w:r w:rsidR="00EA34C4" w:rsidRPr="002224B7">
        <w:rPr>
          <w:rFonts w:ascii="Times New Roman" w:hAnsi="Times New Roman" w:cs="Times New Roman"/>
          <w:szCs w:val="24"/>
        </w:rPr>
        <w:t>7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28157D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28157D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28157D">
        <w:rPr>
          <w:rFonts w:ascii="Times New Roman" w:hAnsi="Times New Roman" w:cs="Times New Roman"/>
          <w:szCs w:val="24"/>
        </w:rPr>
        <w:t xml:space="preserve">, </w:t>
      </w:r>
      <w:hyperlink r:id="rId9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 w:rsidRPr="002224B7">
        <w:rPr>
          <w:rFonts w:ascii="Times New Roman" w:hAnsi="Times New Roman" w:cs="Times New Roman"/>
          <w:szCs w:val="24"/>
        </w:rPr>
        <w:t>«</w:t>
      </w:r>
      <w:r w:rsidR="00BB3837" w:rsidRPr="002224B7">
        <w:rPr>
          <w:rFonts w:ascii="Times New Roman" w:hAnsi="Times New Roman" w:cs="Times New Roman"/>
          <w:szCs w:val="24"/>
        </w:rPr>
        <w:t>1</w:t>
      </w:r>
      <w:r w:rsidR="002224B7" w:rsidRPr="002224B7">
        <w:rPr>
          <w:rFonts w:ascii="Times New Roman" w:hAnsi="Times New Roman" w:cs="Times New Roman"/>
          <w:szCs w:val="24"/>
        </w:rPr>
        <w:t>0</w:t>
      </w:r>
      <w:r w:rsidR="00551EBF" w:rsidRPr="002224B7">
        <w:rPr>
          <w:rFonts w:ascii="Times New Roman" w:hAnsi="Times New Roman" w:cs="Times New Roman"/>
          <w:szCs w:val="24"/>
        </w:rPr>
        <w:t>»</w:t>
      </w:r>
      <w:r w:rsidR="00C13D5E" w:rsidRPr="002224B7">
        <w:rPr>
          <w:rFonts w:ascii="Times New Roman" w:hAnsi="Times New Roman" w:cs="Times New Roman"/>
          <w:szCs w:val="24"/>
        </w:rPr>
        <w:t xml:space="preserve"> </w:t>
      </w:r>
      <w:r w:rsidR="002224B7" w:rsidRPr="002224B7">
        <w:rPr>
          <w:rFonts w:ascii="Times New Roman" w:hAnsi="Times New Roman" w:cs="Times New Roman"/>
          <w:szCs w:val="24"/>
        </w:rPr>
        <w:t>январ</w:t>
      </w:r>
      <w:r w:rsidR="00EF4DD6" w:rsidRPr="002224B7">
        <w:rPr>
          <w:rFonts w:ascii="Times New Roman" w:hAnsi="Times New Roman" w:cs="Times New Roman"/>
          <w:szCs w:val="24"/>
        </w:rPr>
        <w:t>я</w:t>
      </w:r>
      <w:bookmarkStart w:id="0" w:name="_GoBack"/>
      <w:bookmarkEnd w:id="0"/>
      <w:r w:rsidR="00C13D5E" w:rsidRPr="002224B7">
        <w:rPr>
          <w:rFonts w:ascii="Times New Roman" w:hAnsi="Times New Roman" w:cs="Times New Roman"/>
          <w:szCs w:val="24"/>
        </w:rPr>
        <w:t xml:space="preserve"> </w:t>
      </w:r>
      <w:r w:rsidR="00332FA3" w:rsidRPr="002224B7">
        <w:rPr>
          <w:rFonts w:ascii="Times New Roman" w:hAnsi="Times New Roman" w:cs="Times New Roman"/>
          <w:szCs w:val="24"/>
        </w:rPr>
        <w:t>201</w:t>
      </w:r>
      <w:r w:rsidR="00EA34C4" w:rsidRPr="002224B7">
        <w:rPr>
          <w:rFonts w:ascii="Times New Roman" w:hAnsi="Times New Roman" w:cs="Times New Roman"/>
          <w:szCs w:val="24"/>
        </w:rPr>
        <w:t>7</w:t>
      </w:r>
      <w:r w:rsidR="00332FA3" w:rsidRPr="002224B7">
        <w:rPr>
          <w:rFonts w:ascii="Times New Roman" w:hAnsi="Times New Roman" w:cs="Times New Roman"/>
          <w:szCs w:val="24"/>
        </w:rPr>
        <w:t xml:space="preserve"> г.</w:t>
      </w:r>
      <w:r w:rsidR="00332FA3"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</w:t>
      </w:r>
      <w:r w:rsidRPr="002224B7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551EBF" w:rsidRPr="002224B7">
        <w:rPr>
          <w:rFonts w:ascii="Times New Roman" w:hAnsi="Times New Roman"/>
          <w:szCs w:val="24"/>
          <w:lang w:val="ru-RU"/>
        </w:rPr>
        <w:t>«</w:t>
      </w:r>
      <w:r w:rsidR="0056798E" w:rsidRPr="002224B7">
        <w:rPr>
          <w:rFonts w:ascii="Times New Roman" w:hAnsi="Times New Roman"/>
          <w:sz w:val="22"/>
          <w:szCs w:val="22"/>
          <w:lang w:val="ru-RU"/>
        </w:rPr>
        <w:t>1</w:t>
      </w:r>
      <w:r w:rsidR="002224B7" w:rsidRPr="002224B7">
        <w:rPr>
          <w:rFonts w:ascii="Times New Roman" w:hAnsi="Times New Roman"/>
          <w:sz w:val="22"/>
          <w:szCs w:val="22"/>
          <w:lang w:val="ru-RU"/>
        </w:rPr>
        <w:t>1</w:t>
      </w:r>
      <w:r w:rsidR="00551EBF" w:rsidRPr="002224B7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2224B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224B7" w:rsidRPr="002224B7">
        <w:rPr>
          <w:rFonts w:ascii="Times New Roman" w:hAnsi="Times New Roman"/>
          <w:sz w:val="22"/>
          <w:szCs w:val="22"/>
          <w:lang w:val="ru-RU"/>
        </w:rPr>
        <w:t>янва</w:t>
      </w:r>
      <w:r w:rsidR="00EF4DD6" w:rsidRPr="002224B7">
        <w:rPr>
          <w:rFonts w:ascii="Times New Roman" w:hAnsi="Times New Roman"/>
          <w:sz w:val="22"/>
          <w:szCs w:val="22"/>
          <w:lang w:val="ru-RU"/>
        </w:rPr>
        <w:t>ря</w:t>
      </w:r>
      <w:r w:rsidR="00C13D5E" w:rsidRPr="002224B7">
        <w:rPr>
          <w:rFonts w:ascii="Times New Roman" w:hAnsi="Times New Roman"/>
          <w:szCs w:val="24"/>
          <w:lang w:val="ru-RU"/>
        </w:rPr>
        <w:t xml:space="preserve"> </w:t>
      </w:r>
      <w:r w:rsidRPr="002224B7">
        <w:rPr>
          <w:rFonts w:ascii="Times New Roman" w:hAnsi="Times New Roman"/>
          <w:sz w:val="22"/>
          <w:szCs w:val="24"/>
          <w:lang w:val="ru-RU"/>
        </w:rPr>
        <w:t>201</w:t>
      </w:r>
      <w:r w:rsidR="002224B7" w:rsidRPr="002224B7">
        <w:rPr>
          <w:rFonts w:ascii="Times New Roman" w:hAnsi="Times New Roman"/>
          <w:sz w:val="22"/>
          <w:szCs w:val="24"/>
          <w:lang w:val="ru-RU"/>
        </w:rPr>
        <w:t>8</w:t>
      </w:r>
      <w:r w:rsidRPr="002224B7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2224B7">
        <w:rPr>
          <w:rFonts w:ascii="Times New Roman" w:hAnsi="Times New Roman"/>
          <w:sz w:val="22"/>
          <w:szCs w:val="24"/>
          <w:lang w:val="ru-RU" w:eastAsia="ru-RU" w:bidi="ar-SA"/>
        </w:rPr>
        <w:t>г.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 w:rsidRPr="002224B7">
        <w:rPr>
          <w:rFonts w:ascii="Times New Roman" w:hAnsi="Times New Roman"/>
          <w:szCs w:val="24"/>
        </w:rPr>
        <w:t>«</w:t>
      </w:r>
      <w:r w:rsidR="0056798E" w:rsidRPr="002224B7">
        <w:rPr>
          <w:rFonts w:ascii="Times New Roman" w:hAnsi="Times New Roman"/>
          <w:szCs w:val="24"/>
        </w:rPr>
        <w:t>1</w:t>
      </w:r>
      <w:r w:rsidR="002224B7" w:rsidRPr="002224B7">
        <w:rPr>
          <w:rFonts w:ascii="Times New Roman" w:hAnsi="Times New Roman"/>
          <w:szCs w:val="24"/>
        </w:rPr>
        <w:t>1</w:t>
      </w:r>
      <w:r w:rsidR="00551EBF" w:rsidRPr="002224B7">
        <w:rPr>
          <w:rFonts w:ascii="Times New Roman" w:hAnsi="Times New Roman"/>
          <w:szCs w:val="24"/>
        </w:rPr>
        <w:t>»</w:t>
      </w:r>
      <w:r w:rsidR="00C13D5E" w:rsidRPr="002224B7">
        <w:rPr>
          <w:rFonts w:ascii="Times New Roman" w:hAnsi="Times New Roman"/>
          <w:szCs w:val="24"/>
        </w:rPr>
        <w:t xml:space="preserve"> </w:t>
      </w:r>
      <w:r w:rsidR="002224B7" w:rsidRPr="002224B7">
        <w:rPr>
          <w:rFonts w:ascii="Times New Roman" w:hAnsi="Times New Roman"/>
          <w:szCs w:val="24"/>
        </w:rPr>
        <w:t>янва</w:t>
      </w:r>
      <w:r w:rsidR="00EF4DD6" w:rsidRPr="002224B7">
        <w:rPr>
          <w:rFonts w:ascii="Times New Roman" w:hAnsi="Times New Roman"/>
          <w:szCs w:val="24"/>
        </w:rPr>
        <w:t>ря</w:t>
      </w:r>
      <w:r w:rsidR="00C13D5E" w:rsidRPr="002224B7">
        <w:rPr>
          <w:rFonts w:ascii="Times New Roman" w:hAnsi="Times New Roman"/>
          <w:szCs w:val="24"/>
        </w:rPr>
        <w:t xml:space="preserve"> 201</w:t>
      </w:r>
      <w:r w:rsidR="002224B7" w:rsidRPr="002224B7">
        <w:rPr>
          <w:rFonts w:ascii="Times New Roman" w:hAnsi="Times New Roman"/>
          <w:szCs w:val="24"/>
        </w:rPr>
        <w:t>8</w:t>
      </w:r>
      <w:r w:rsidR="00BB3837" w:rsidRPr="002224B7">
        <w:rPr>
          <w:rFonts w:ascii="Times New Roman" w:hAnsi="Times New Roman"/>
          <w:szCs w:val="24"/>
        </w:rPr>
        <w:t xml:space="preserve"> </w:t>
      </w:r>
      <w:r w:rsidR="00E97AC6" w:rsidRPr="002224B7">
        <w:rPr>
          <w:rFonts w:ascii="Times New Roman" w:hAnsi="Times New Roman"/>
          <w:szCs w:val="24"/>
        </w:rPr>
        <w:t>г</w:t>
      </w:r>
      <w:r w:rsidRPr="002224B7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по адресу: г. Белгород, ул. Королева 2а, корпус 2, этаж 6, конференц-зал.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 w:rsidSect="006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4A6"/>
    <w:rsid w:val="001003A0"/>
    <w:rsid w:val="002224B7"/>
    <w:rsid w:val="0025744C"/>
    <w:rsid w:val="0028157D"/>
    <w:rsid w:val="002D4117"/>
    <w:rsid w:val="00310FA1"/>
    <w:rsid w:val="0032051C"/>
    <w:rsid w:val="00332FA3"/>
    <w:rsid w:val="0039134B"/>
    <w:rsid w:val="003939FE"/>
    <w:rsid w:val="003A64F7"/>
    <w:rsid w:val="003C4F82"/>
    <w:rsid w:val="00441EBD"/>
    <w:rsid w:val="004725BB"/>
    <w:rsid w:val="00492798"/>
    <w:rsid w:val="004A18E6"/>
    <w:rsid w:val="00513009"/>
    <w:rsid w:val="00551EBF"/>
    <w:rsid w:val="0056798E"/>
    <w:rsid w:val="005E263B"/>
    <w:rsid w:val="00601498"/>
    <w:rsid w:val="006172FE"/>
    <w:rsid w:val="0065155E"/>
    <w:rsid w:val="006D6FBD"/>
    <w:rsid w:val="00720359"/>
    <w:rsid w:val="007C215B"/>
    <w:rsid w:val="00823409"/>
    <w:rsid w:val="00830F75"/>
    <w:rsid w:val="00947ADC"/>
    <w:rsid w:val="0096047B"/>
    <w:rsid w:val="009A04A6"/>
    <w:rsid w:val="009A3FFB"/>
    <w:rsid w:val="00A26011"/>
    <w:rsid w:val="00A341F8"/>
    <w:rsid w:val="00AB013E"/>
    <w:rsid w:val="00AB6ECF"/>
    <w:rsid w:val="00B11AC3"/>
    <w:rsid w:val="00B22B62"/>
    <w:rsid w:val="00BB3837"/>
    <w:rsid w:val="00BD37E8"/>
    <w:rsid w:val="00C13D5E"/>
    <w:rsid w:val="00C26BCD"/>
    <w:rsid w:val="00C31294"/>
    <w:rsid w:val="00C44DF6"/>
    <w:rsid w:val="00C47CC1"/>
    <w:rsid w:val="00C52643"/>
    <w:rsid w:val="00CA59D2"/>
    <w:rsid w:val="00CD7F45"/>
    <w:rsid w:val="00D17D0B"/>
    <w:rsid w:val="00D245AF"/>
    <w:rsid w:val="00D356EE"/>
    <w:rsid w:val="00D43705"/>
    <w:rsid w:val="00D52862"/>
    <w:rsid w:val="00D96849"/>
    <w:rsid w:val="00DC14D1"/>
    <w:rsid w:val="00E64FF1"/>
    <w:rsid w:val="00E97AC6"/>
    <w:rsid w:val="00EA34C4"/>
    <w:rsid w:val="00EC5B34"/>
    <w:rsid w:val="00EC7709"/>
    <w:rsid w:val="00EF4DD6"/>
    <w:rsid w:val="00F05728"/>
    <w:rsid w:val="00F32240"/>
    <w:rsid w:val="00FB275A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ct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actspac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2017-10-04T11:24:00Z</cp:lastPrinted>
  <dcterms:created xsi:type="dcterms:W3CDTF">2016-12-12T12:42:00Z</dcterms:created>
  <dcterms:modified xsi:type="dcterms:W3CDTF">2018-01-12T11:28:00Z</dcterms:modified>
</cp:coreProperties>
</file>