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Информационное сообщение </w:t>
      </w:r>
    </w:p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 предоставлении нежилых помещений в региональном технопарке,</w:t>
      </w:r>
    </w:p>
    <w:p w:rsidR="008E0A41" w:rsidRDefault="008E0A41" w:rsidP="008E0A41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>
          <w:rPr>
            <w:rFonts w:ascii="Times New Roman" w:hAnsi="Times New Roman" w:cs="Times New Roman"/>
            <w:sz w:val="21"/>
            <w:szCs w:val="21"/>
          </w:rPr>
          <w:t>308034 г</w:t>
        </w:r>
      </w:smartTag>
      <w:r>
        <w:rPr>
          <w:rFonts w:ascii="Times New Roman" w:hAnsi="Times New Roman" w:cs="Times New Roman"/>
          <w:sz w:val="21"/>
          <w:szCs w:val="21"/>
        </w:rPr>
        <w:t xml:space="preserve">. Белгород, ул. Королева 2а; интернет сайт: </w:t>
      </w:r>
      <w:hyperlink r:id="rId5" w:history="1">
        <w:r>
          <w:rPr>
            <w:rStyle w:val="af8"/>
            <w:rFonts w:ascii="Times New Roman" w:hAnsi="Times New Roman"/>
            <w:sz w:val="21"/>
            <w:szCs w:val="21"/>
          </w:rPr>
          <w:t>www.kontactspace.ru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>
          <w:rPr>
            <w:rStyle w:val="af8"/>
            <w:rFonts w:ascii="Times New Roman" w:hAnsi="Times New Roman"/>
            <w:sz w:val="21"/>
            <w:szCs w:val="21"/>
          </w:rPr>
          <w:t>www.brric31.ru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; 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>
          <w:rPr>
            <w:rStyle w:val="af8"/>
            <w:rFonts w:ascii="Times New Roman" w:hAnsi="Times New Roman"/>
            <w:sz w:val="21"/>
            <w:szCs w:val="21"/>
          </w:rPr>
          <w:t>brric@inbox.ru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; телефон: (4722) 52-58-07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отбора (конкурсного отбора) между субъектами малого и среднего предпринимательства и организациями, образующими инфраструктуру поддержки малого и среднего предпринимательства, на право заключения договоров аренды нежилых </w:t>
      </w:r>
      <w:r>
        <w:rPr>
          <w:rFonts w:ascii="Times New Roman" w:hAnsi="Times New Roman" w:cs="Times New Roman"/>
          <w:spacing w:val="-2"/>
          <w:sz w:val="21"/>
          <w:szCs w:val="21"/>
        </w:rPr>
        <w:t>помещений в региональном технопарке, находящихся в государственной собственности Белгородской области.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Помещения лотов предоставляются для категории «Сервисные компании»: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>
        <w:rPr>
          <w:rFonts w:ascii="Times New Roman" w:hAnsi="Times New Roman" w:cs="Times New Roman"/>
          <w:sz w:val="21"/>
          <w:szCs w:val="21"/>
        </w:rPr>
        <w:t xml:space="preserve">Часть нежилого помещения № 22. Адрес: г. Белгород, ул. Королева 2а, корпус 2, этаж 1. Кадастровый номер 31:16:012523:3506, часть помещения № 22 на поэтажном плане технического плана встроенного помещения от 22 августа 2019 года, общей площадью 200,00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Целевое назначение имущества – </w:t>
      </w:r>
      <w:r>
        <w:rPr>
          <w:rFonts w:ascii="Times New Roman" w:hAnsi="Times New Roman" w:cs="Times New Roman"/>
          <w:color w:val="0000FF"/>
        </w:rPr>
        <w:t>объект общественного питания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Арендная плата за пользование 1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помещений в месяц (без НДС, без коммунальных и иных платежей) – 350 (Триста пятьдесят) рублей 00 копеек. 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Документация о проведении отбора (конкурсного отбора) размещена </w:t>
      </w:r>
      <w:r>
        <w:rPr>
          <w:rFonts w:ascii="Times New Roman" w:hAnsi="Times New Roman" w:cs="Times New Roman"/>
          <w:color w:val="0000FF"/>
          <w:sz w:val="21"/>
          <w:szCs w:val="21"/>
        </w:rPr>
        <w:t>01 июня 2021 года</w:t>
      </w:r>
      <w:r>
        <w:rPr>
          <w:rFonts w:ascii="Times New Roman" w:hAnsi="Times New Roman" w:cs="Times New Roman"/>
          <w:sz w:val="21"/>
          <w:szCs w:val="21"/>
        </w:rPr>
        <w:t xml:space="preserve"> на сайте Организатора отбора - </w:t>
      </w:r>
      <w:hyperlink r:id="rId8" w:history="1">
        <w:r>
          <w:rPr>
            <w:rStyle w:val="af8"/>
            <w:rFonts w:ascii="Times New Roman" w:hAnsi="Times New Roman"/>
            <w:sz w:val="21"/>
            <w:szCs w:val="21"/>
          </w:rPr>
          <w:t>www.brric31.ru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Документация также 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>
          <w:rPr>
            <w:rFonts w:ascii="Times New Roman" w:hAnsi="Times New Roman" w:cs="Times New Roman"/>
            <w:sz w:val="21"/>
            <w:szCs w:val="21"/>
          </w:rPr>
          <w:t>308034 г</w:t>
        </w:r>
      </w:smartTag>
      <w:r>
        <w:rPr>
          <w:rFonts w:ascii="Times New Roman" w:hAnsi="Times New Roman" w:cs="Times New Roman"/>
          <w:sz w:val="21"/>
          <w:szCs w:val="21"/>
        </w:rPr>
        <w:t xml:space="preserve">. Белгород, ул. Королева 2а, корпус 2, этаж 4, офис 427/429, (тел. для справок (4722) 52-58-07)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>
          <w:rPr>
            <w:rFonts w:ascii="Times New Roman" w:hAnsi="Times New Roman" w:cs="Times New Roman"/>
            <w:sz w:val="21"/>
            <w:szCs w:val="21"/>
          </w:rPr>
          <w:t>9-00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rFonts w:ascii="Times New Roman" w:hAnsi="Times New Roman" w:cs="Times New Roman"/>
            <w:sz w:val="21"/>
            <w:szCs w:val="21"/>
          </w:rPr>
          <w:t>18-00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>
          <w:rPr>
            <w:rFonts w:ascii="Times New Roman" w:hAnsi="Times New Roman" w:cs="Times New Roman"/>
            <w:sz w:val="21"/>
            <w:szCs w:val="21"/>
          </w:rPr>
          <w:t>13-00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>
          <w:rPr>
            <w:rFonts w:ascii="Times New Roman" w:hAnsi="Times New Roman" w:cs="Times New Roman"/>
            <w:sz w:val="21"/>
            <w:szCs w:val="21"/>
          </w:rPr>
          <w:t>14-00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минут) </w:t>
      </w:r>
      <w:r w:rsidR="002E39A8">
        <w:rPr>
          <w:rFonts w:ascii="Times New Roman" w:hAnsi="Times New Roman" w:cs="Times New Roman"/>
          <w:sz w:val="21"/>
          <w:szCs w:val="21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о </w:t>
      </w:r>
      <w:r>
        <w:rPr>
          <w:rFonts w:ascii="Times New Roman" w:hAnsi="Times New Roman" w:cs="Times New Roman"/>
          <w:color w:val="0000FF"/>
          <w:sz w:val="21"/>
          <w:szCs w:val="21"/>
        </w:rPr>
        <w:t>08 июня 2021 года</w:t>
      </w:r>
      <w:r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Задаток для участия в отборе (конкурсном отборе) не предусмотрен.</w:t>
      </w:r>
    </w:p>
    <w:p w:rsidR="008E0A41" w:rsidRPr="008E0A41" w:rsidRDefault="008E0A41" w:rsidP="008E0A41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/>
        </w:rPr>
      </w:pPr>
      <w:r w:rsidRPr="008E0A41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427/429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8E0A41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8E0A41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информационного сообщения. Окончание приема заявок – </w:t>
      </w:r>
      <w:r w:rsidRPr="008E0A41">
        <w:rPr>
          <w:rFonts w:ascii="Times New Roman" w:hAnsi="Times New Roman"/>
          <w:color w:val="0000FF"/>
          <w:sz w:val="21"/>
          <w:szCs w:val="21"/>
          <w:lang w:val="ru-RU"/>
        </w:rPr>
        <w:t xml:space="preserve">09 июня 2021 </w:t>
      </w:r>
      <w:r w:rsidRPr="008E0A41">
        <w:rPr>
          <w:rFonts w:ascii="Times New Roman" w:hAnsi="Times New Roman"/>
          <w:color w:val="0000FF"/>
          <w:sz w:val="21"/>
          <w:szCs w:val="21"/>
          <w:lang w:val="ru-RU" w:eastAsia="ru-RU"/>
        </w:rPr>
        <w:t xml:space="preserve">года </w:t>
      </w:r>
      <w:r w:rsidRPr="008E0A41">
        <w:rPr>
          <w:rFonts w:ascii="Times New Roman" w:hAnsi="Times New Roman"/>
          <w:sz w:val="21"/>
          <w:szCs w:val="21"/>
          <w:lang w:val="ru-RU" w:eastAsia="ru-RU"/>
        </w:rPr>
        <w:t>в 11 часов 00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8E0A41">
        <w:rPr>
          <w:rFonts w:ascii="Times New Roman" w:hAnsi="Times New Roman"/>
          <w:sz w:val="21"/>
          <w:szCs w:val="21"/>
          <w:lang w:val="ru-RU" w:eastAsia="ru-RU"/>
        </w:rPr>
        <w:t>минут (время московское).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Вскрытие конвертов с заявками и рассмотрение заявок на участие в отборе (конкурсном отборе) будет проходить на заседании комиссии </w:t>
      </w:r>
      <w:r>
        <w:rPr>
          <w:rFonts w:ascii="Times New Roman" w:hAnsi="Times New Roman"/>
          <w:sz w:val="21"/>
          <w:szCs w:val="21"/>
        </w:rPr>
        <w:t xml:space="preserve">– </w:t>
      </w:r>
      <w:r>
        <w:rPr>
          <w:rFonts w:ascii="Times New Roman" w:hAnsi="Times New Roman"/>
          <w:color w:val="0000FF"/>
          <w:sz w:val="21"/>
          <w:szCs w:val="21"/>
        </w:rPr>
        <w:t xml:space="preserve">09 июня 2021 года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smartTag w:uri="urn:schemas-microsoft-com:office:smarttags" w:element="time">
        <w:smartTagPr>
          <w:attr w:name="Hour" w:val="11"/>
          <w:attr w:name="Minute" w:val="00"/>
        </w:smartTagPr>
        <w:r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>
        <w:rPr>
          <w:rFonts w:ascii="Times New Roman" w:hAnsi="Times New Roman" w:cs="Times New Roman"/>
          <w:sz w:val="21"/>
          <w:szCs w:val="21"/>
        </w:rPr>
        <w:t xml:space="preserve"> минут (время московское) по адресу: г. Белгород, ул. Королева 2а, корпус 2, этаж 4, офис 424.</w:t>
      </w:r>
    </w:p>
    <w:p w:rsidR="008E0A41" w:rsidRDefault="008E0A41" w:rsidP="008E0A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 3.1-3.4, 3.6 Положения о комиссии по предоставлению нежилых помещений в региональном технопарке.</w:t>
      </w:r>
    </w:p>
    <w:p w:rsidR="00D52862" w:rsidRPr="008E0A41" w:rsidRDefault="00D52862" w:rsidP="008E0A41">
      <w:pPr>
        <w:rPr>
          <w:lang w:val="ru-RU"/>
        </w:rPr>
      </w:pPr>
    </w:p>
    <w:sectPr w:rsidR="00D52862" w:rsidRPr="008E0A41" w:rsidSect="008C588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1003A0"/>
    <w:rsid w:val="00117989"/>
    <w:rsid w:val="00152E6D"/>
    <w:rsid w:val="00156879"/>
    <w:rsid w:val="00173F4E"/>
    <w:rsid w:val="001B75CD"/>
    <w:rsid w:val="001D477A"/>
    <w:rsid w:val="00204E91"/>
    <w:rsid w:val="002224B7"/>
    <w:rsid w:val="0025744C"/>
    <w:rsid w:val="00267825"/>
    <w:rsid w:val="0028157D"/>
    <w:rsid w:val="00285559"/>
    <w:rsid w:val="002C589C"/>
    <w:rsid w:val="002D4117"/>
    <w:rsid w:val="002E39A8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23970"/>
    <w:rsid w:val="00551EBF"/>
    <w:rsid w:val="00554F42"/>
    <w:rsid w:val="0056798E"/>
    <w:rsid w:val="005804FF"/>
    <w:rsid w:val="00591CE1"/>
    <w:rsid w:val="005C0B0C"/>
    <w:rsid w:val="005E263B"/>
    <w:rsid w:val="005F5150"/>
    <w:rsid w:val="00601498"/>
    <w:rsid w:val="006112DF"/>
    <w:rsid w:val="006172FE"/>
    <w:rsid w:val="00627A2F"/>
    <w:rsid w:val="0065155E"/>
    <w:rsid w:val="006D6FBD"/>
    <w:rsid w:val="006E3F6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C5882"/>
    <w:rsid w:val="008E0A41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34AC0"/>
    <w:rsid w:val="00A541BE"/>
    <w:rsid w:val="00A722DA"/>
    <w:rsid w:val="00A75718"/>
    <w:rsid w:val="00AB013E"/>
    <w:rsid w:val="00AB6ECF"/>
    <w:rsid w:val="00AC6616"/>
    <w:rsid w:val="00AE7145"/>
    <w:rsid w:val="00B0138D"/>
    <w:rsid w:val="00B11AC3"/>
    <w:rsid w:val="00B22B62"/>
    <w:rsid w:val="00B40FF3"/>
    <w:rsid w:val="00B57574"/>
    <w:rsid w:val="00B6499B"/>
    <w:rsid w:val="00B71829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25F4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67497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50</cp:revision>
  <cp:lastPrinted>2021-05-18T08:07:00Z</cp:lastPrinted>
  <dcterms:created xsi:type="dcterms:W3CDTF">2020-08-26T12:39:00Z</dcterms:created>
  <dcterms:modified xsi:type="dcterms:W3CDTF">2021-06-01T09:05:00Z</dcterms:modified>
</cp:coreProperties>
</file>