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Информационное сообщение </w:t>
      </w:r>
    </w:p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 предоставлении нежилых помещений в региональном технопарке,</w:t>
      </w:r>
    </w:p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>
          <w:rPr>
            <w:rFonts w:ascii="Times New Roman" w:hAnsi="Times New Roman" w:cs="Times New Roman"/>
            <w:sz w:val="21"/>
            <w:szCs w:val="21"/>
          </w:rPr>
          <w:t>308034 г</w:t>
        </w:r>
      </w:smartTag>
      <w:r>
        <w:rPr>
          <w:rFonts w:ascii="Times New Roman" w:hAnsi="Times New Roman" w:cs="Times New Roman"/>
          <w:sz w:val="21"/>
          <w:szCs w:val="21"/>
        </w:rPr>
        <w:t xml:space="preserve">. Белгород, ул. Королева 2а; интернет сайт: </w:t>
      </w:r>
      <w:hyperlink r:id="rId5" w:history="1">
        <w:r>
          <w:rPr>
            <w:rStyle w:val="af8"/>
            <w:rFonts w:ascii="Times New Roman" w:hAnsi="Times New Roman"/>
            <w:sz w:val="21"/>
            <w:szCs w:val="21"/>
          </w:rPr>
          <w:t>www.kontactspace.ru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>
          <w:rPr>
            <w:rStyle w:val="af8"/>
            <w:rFonts w:ascii="Times New Roman" w:hAnsi="Times New Roman"/>
            <w:sz w:val="21"/>
            <w:szCs w:val="21"/>
          </w:rPr>
          <w:t>www.brric31.ru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; 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>
          <w:rPr>
            <w:rStyle w:val="af8"/>
            <w:rFonts w:ascii="Times New Roman" w:hAnsi="Times New Roman"/>
            <w:sz w:val="21"/>
            <w:szCs w:val="21"/>
          </w:rPr>
          <w:t>brric@inbox.ru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; телефон: (4722) 52-58-07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отбора (конкурсного отбора) между субъектами малого и среднего предпринимательства и организациями, образующими инфраструктуру поддержки малого и среднего предпринимательства, на право заключения договоров аренды нежилых </w:t>
      </w:r>
      <w:r>
        <w:rPr>
          <w:rFonts w:ascii="Times New Roman" w:hAnsi="Times New Roman" w:cs="Times New Roman"/>
          <w:spacing w:val="-2"/>
          <w:sz w:val="21"/>
          <w:szCs w:val="21"/>
        </w:rPr>
        <w:t>помещений в региональном технопарке, находящихся в государственной собственности Белгородской области.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Помещения лотов предоставляются для категории «</w:t>
      </w:r>
      <w:r w:rsidR="00B9279D">
        <w:rPr>
          <w:rFonts w:ascii="Times New Roman" w:hAnsi="Times New Roman" w:cs="Times New Roman"/>
          <w:b/>
          <w:szCs w:val="24"/>
        </w:rPr>
        <w:t>Инновационные компании</w:t>
      </w:r>
      <w:r>
        <w:rPr>
          <w:rFonts w:ascii="Times New Roman" w:hAnsi="Times New Roman" w:cs="Times New Roman"/>
          <w:b/>
          <w:sz w:val="21"/>
          <w:szCs w:val="21"/>
        </w:rPr>
        <w:t>»:</w:t>
      </w:r>
    </w:p>
    <w:p w:rsidR="00B9279D" w:rsidRDefault="00B9279D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279D" w:rsidRPr="0091690C" w:rsidRDefault="008E0A41" w:rsidP="00B9279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="00B9279D" w:rsidRPr="0091690C">
        <w:rPr>
          <w:rFonts w:ascii="Times New Roman" w:hAnsi="Times New Roman" w:cs="Times New Roman"/>
          <w:sz w:val="21"/>
          <w:szCs w:val="21"/>
        </w:rPr>
        <w:t>Нежил</w:t>
      </w:r>
      <w:r w:rsidR="00B9279D">
        <w:rPr>
          <w:rFonts w:ascii="Times New Roman" w:hAnsi="Times New Roman" w:cs="Times New Roman"/>
          <w:sz w:val="21"/>
          <w:szCs w:val="21"/>
        </w:rPr>
        <w:t>ы</w:t>
      </w:r>
      <w:r w:rsidR="00B9279D"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B9279D">
        <w:rPr>
          <w:rFonts w:ascii="Times New Roman" w:hAnsi="Times New Roman" w:cs="Times New Roman"/>
          <w:sz w:val="21"/>
          <w:szCs w:val="21"/>
        </w:rPr>
        <w:t>я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B9279D">
        <w:rPr>
          <w:rFonts w:ascii="Times New Roman" w:hAnsi="Times New Roman" w:cs="Times New Roman"/>
          <w:sz w:val="21"/>
          <w:szCs w:val="21"/>
        </w:rPr>
        <w:t>430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 w:rsidR="00B9279D">
        <w:rPr>
          <w:rFonts w:ascii="Times New Roman" w:hAnsi="Times New Roman" w:cs="Times New Roman"/>
          <w:sz w:val="21"/>
          <w:szCs w:val="21"/>
        </w:rPr>
        <w:t>4</w:t>
      </w:r>
      <w:r w:rsidR="00B9279D"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 w:rsidR="00B9279D">
        <w:rPr>
          <w:rFonts w:ascii="Times New Roman" w:hAnsi="Times New Roman" w:cs="Times New Roman"/>
          <w:sz w:val="21"/>
          <w:szCs w:val="21"/>
        </w:rPr>
        <w:t>е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B9279D">
        <w:rPr>
          <w:rFonts w:ascii="Times New Roman" w:hAnsi="Times New Roman" w:cs="Times New Roman"/>
          <w:sz w:val="21"/>
          <w:szCs w:val="21"/>
        </w:rPr>
        <w:t>37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="00B9279D"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года, общей площадью </w:t>
      </w:r>
      <w:r w:rsidR="00B9279D">
        <w:rPr>
          <w:rFonts w:ascii="Times New Roman" w:hAnsi="Times New Roman" w:cs="Times New Roman"/>
          <w:sz w:val="21"/>
          <w:szCs w:val="21"/>
        </w:rPr>
        <w:t>49,9</w:t>
      </w:r>
      <w:r w:rsidR="00B9279D"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9D"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B9279D" w:rsidRPr="0091690C">
        <w:rPr>
          <w:rFonts w:ascii="Times New Roman" w:hAnsi="Times New Roman" w:cs="Times New Roman"/>
          <w:sz w:val="21"/>
          <w:szCs w:val="21"/>
        </w:rPr>
        <w:t>.</w:t>
      </w:r>
    </w:p>
    <w:p w:rsidR="008E0A41" w:rsidRDefault="00B9279D" w:rsidP="00B9279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9279D" w:rsidRPr="0091690C" w:rsidRDefault="00B9279D" w:rsidP="00B9279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E376D5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41/443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22, 23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 xml:space="preserve">50,6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B9279D" w:rsidRDefault="00B9279D" w:rsidP="00B9279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B9279D" w:rsidRDefault="00B9279D" w:rsidP="00B9279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Арендная плата за пользование 1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помещений в месяц (без НДС, без коммунальных и иных платежей) – 350 (Триста пятьдесят) рублей 00 копеек. 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Документация о проведении отбора (конкурсного отбора) размещена </w:t>
      </w:r>
      <w:r w:rsidR="00B9279D">
        <w:rPr>
          <w:rFonts w:ascii="Times New Roman" w:hAnsi="Times New Roman" w:cs="Times New Roman"/>
          <w:color w:val="0000FF"/>
          <w:sz w:val="21"/>
          <w:szCs w:val="21"/>
        </w:rPr>
        <w:t>22 июля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 2021 года</w:t>
      </w:r>
      <w:r>
        <w:rPr>
          <w:rFonts w:ascii="Times New Roman" w:hAnsi="Times New Roman" w:cs="Times New Roman"/>
          <w:sz w:val="21"/>
          <w:szCs w:val="21"/>
        </w:rPr>
        <w:t xml:space="preserve"> на сайте Организатора отбора - </w:t>
      </w:r>
      <w:hyperlink r:id="rId8" w:history="1">
        <w:r>
          <w:rPr>
            <w:rStyle w:val="af8"/>
            <w:rFonts w:ascii="Times New Roman" w:hAnsi="Times New Roman"/>
            <w:sz w:val="21"/>
            <w:szCs w:val="21"/>
          </w:rPr>
          <w:t>www.brric31.ru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Документация также 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>
          <w:rPr>
            <w:rFonts w:ascii="Times New Roman" w:hAnsi="Times New Roman" w:cs="Times New Roman"/>
            <w:sz w:val="21"/>
            <w:szCs w:val="21"/>
          </w:rPr>
          <w:t>308034 г</w:t>
        </w:r>
      </w:smartTag>
      <w:r>
        <w:rPr>
          <w:rFonts w:ascii="Times New Roman" w:hAnsi="Times New Roman" w:cs="Times New Roman"/>
          <w:sz w:val="21"/>
          <w:szCs w:val="21"/>
        </w:rPr>
        <w:t xml:space="preserve">. Белгород, ул. Королева 2а, корпус 2, этаж 4, офис 427/429, (тел. для справок (4722) 52-58-07)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Times New Roman" w:hAnsi="Times New Roman" w:cs="Times New Roman"/>
            <w:sz w:val="21"/>
            <w:szCs w:val="21"/>
          </w:rPr>
          <w:t>9-00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Times New Roman" w:hAnsi="Times New Roman" w:cs="Times New Roman"/>
            <w:sz w:val="21"/>
            <w:szCs w:val="21"/>
          </w:rPr>
          <w:t>18-00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rFonts w:ascii="Times New Roman" w:hAnsi="Times New Roman" w:cs="Times New Roman"/>
            <w:sz w:val="21"/>
            <w:szCs w:val="21"/>
          </w:rPr>
          <w:t>13-00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Times New Roman" w:hAnsi="Times New Roman" w:cs="Times New Roman"/>
            <w:sz w:val="21"/>
            <w:szCs w:val="21"/>
          </w:rPr>
          <w:t>14-00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минут) </w:t>
      </w:r>
      <w:r w:rsidR="002E39A8"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z w:val="21"/>
          <w:szCs w:val="21"/>
        </w:rPr>
        <w:t xml:space="preserve">о </w:t>
      </w:r>
      <w:r w:rsidR="00B9279D">
        <w:rPr>
          <w:rFonts w:ascii="Times New Roman" w:hAnsi="Times New Roman" w:cs="Times New Roman"/>
          <w:color w:val="0000FF"/>
          <w:sz w:val="21"/>
          <w:szCs w:val="21"/>
        </w:rPr>
        <w:t>29 июл</w:t>
      </w:r>
      <w:r>
        <w:rPr>
          <w:rFonts w:ascii="Times New Roman" w:hAnsi="Times New Roman" w:cs="Times New Roman"/>
          <w:color w:val="0000FF"/>
          <w:sz w:val="21"/>
          <w:szCs w:val="21"/>
        </w:rPr>
        <w:t>я 2021 года</w:t>
      </w:r>
      <w:r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Задаток для участия в отборе (конкурсном отборе) не предусмотрен.</w:t>
      </w:r>
    </w:p>
    <w:p w:rsidR="008E0A41" w:rsidRPr="008E0A41" w:rsidRDefault="008E0A41" w:rsidP="008E0A41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/>
        </w:rPr>
      </w:pPr>
      <w:r w:rsidRPr="008E0A41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427/429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информационного сообщения. Окончание приема заявок – </w:t>
      </w:r>
      <w:r w:rsidR="00B9279D">
        <w:rPr>
          <w:rFonts w:ascii="Times New Roman" w:hAnsi="Times New Roman"/>
          <w:color w:val="0000FF"/>
          <w:sz w:val="21"/>
          <w:szCs w:val="21"/>
          <w:lang w:val="ru-RU"/>
        </w:rPr>
        <w:t>30 июля</w:t>
      </w:r>
      <w:r w:rsidRPr="008E0A41">
        <w:rPr>
          <w:rFonts w:ascii="Times New Roman" w:hAnsi="Times New Roman"/>
          <w:color w:val="0000FF"/>
          <w:sz w:val="21"/>
          <w:szCs w:val="21"/>
          <w:lang w:val="ru-RU"/>
        </w:rPr>
        <w:t xml:space="preserve"> 2021 </w:t>
      </w:r>
      <w:r w:rsidRPr="008E0A41">
        <w:rPr>
          <w:rFonts w:ascii="Times New Roman" w:hAnsi="Times New Roman"/>
          <w:color w:val="0000FF"/>
          <w:sz w:val="21"/>
          <w:szCs w:val="21"/>
          <w:lang w:val="ru-RU" w:eastAsia="ru-RU"/>
        </w:rPr>
        <w:t xml:space="preserve">года </w:t>
      </w:r>
      <w:r w:rsidRPr="008E0A41">
        <w:rPr>
          <w:rFonts w:ascii="Times New Roman" w:hAnsi="Times New Roman"/>
          <w:sz w:val="21"/>
          <w:szCs w:val="21"/>
          <w:lang w:val="ru-RU" w:eastAsia="ru-RU"/>
        </w:rPr>
        <w:t>в 11 часов 00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8E0A41">
        <w:rPr>
          <w:rFonts w:ascii="Times New Roman" w:hAnsi="Times New Roman"/>
          <w:sz w:val="21"/>
          <w:szCs w:val="21"/>
          <w:lang w:val="ru-RU" w:eastAsia="ru-RU"/>
        </w:rPr>
        <w:t>минут (время московское).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Вскрытие конвертов с заявками и рассмотрение заявок на участие в отборе (конкурсном отборе) будет проходить на заседании комиссии </w:t>
      </w:r>
      <w:r>
        <w:rPr>
          <w:rFonts w:ascii="Times New Roman" w:hAnsi="Times New Roman"/>
          <w:sz w:val="21"/>
          <w:szCs w:val="21"/>
        </w:rPr>
        <w:t xml:space="preserve">– </w:t>
      </w:r>
      <w:r w:rsidR="00B9279D">
        <w:rPr>
          <w:rFonts w:ascii="Times New Roman" w:hAnsi="Times New Roman"/>
          <w:color w:val="0000FF"/>
          <w:sz w:val="21"/>
          <w:szCs w:val="21"/>
        </w:rPr>
        <w:t>30 июля</w:t>
      </w:r>
      <w:r w:rsidR="00B9279D" w:rsidRPr="008E0A41">
        <w:rPr>
          <w:rFonts w:ascii="Times New Roman" w:hAnsi="Times New Roman"/>
          <w:color w:val="0000FF"/>
          <w:sz w:val="21"/>
          <w:szCs w:val="21"/>
        </w:rPr>
        <w:t xml:space="preserve"> </w:t>
      </w:r>
      <w:r>
        <w:rPr>
          <w:rFonts w:ascii="Times New Roman" w:hAnsi="Times New Roman"/>
          <w:color w:val="0000FF"/>
          <w:sz w:val="21"/>
          <w:szCs w:val="21"/>
        </w:rPr>
        <w:t xml:space="preserve">2021 года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smartTag w:uri="urn:schemas-microsoft-com:office:smarttags" w:element="time">
        <w:smartTagPr>
          <w:attr w:name="Minute" w:val="00"/>
          <w:attr w:name="Hour" w:val="11"/>
        </w:smartTagPr>
        <w:r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минут (время московское) по адресу: г. Белгород, ул. Королева 2а, корпус 2, этаж 4, офис 424.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 3.1-3.4, 3.6 Положения о комиссии по предоставлению нежилых помещений в региональном технопарке.</w:t>
      </w:r>
    </w:p>
    <w:p w:rsidR="00D52862" w:rsidRPr="008E0A41" w:rsidRDefault="00D52862" w:rsidP="008E0A41">
      <w:pPr>
        <w:rPr>
          <w:lang w:val="ru-RU"/>
        </w:rPr>
      </w:pPr>
      <w:bookmarkStart w:id="0" w:name="_GoBack"/>
      <w:bookmarkEnd w:id="0"/>
    </w:p>
    <w:sectPr w:rsidR="00D52862" w:rsidRPr="008E0A41" w:rsidSect="008C588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1003A0"/>
    <w:rsid w:val="00117989"/>
    <w:rsid w:val="00152E6D"/>
    <w:rsid w:val="00156879"/>
    <w:rsid w:val="00173F4E"/>
    <w:rsid w:val="001B75CD"/>
    <w:rsid w:val="001D477A"/>
    <w:rsid w:val="00204E91"/>
    <w:rsid w:val="002224B7"/>
    <w:rsid w:val="0025744C"/>
    <w:rsid w:val="00267825"/>
    <w:rsid w:val="0028157D"/>
    <w:rsid w:val="00285559"/>
    <w:rsid w:val="002C589C"/>
    <w:rsid w:val="002D4117"/>
    <w:rsid w:val="002E39A8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23970"/>
    <w:rsid w:val="00551EBF"/>
    <w:rsid w:val="00554F42"/>
    <w:rsid w:val="0056798E"/>
    <w:rsid w:val="005804FF"/>
    <w:rsid w:val="00591CE1"/>
    <w:rsid w:val="005C0B0C"/>
    <w:rsid w:val="005E263B"/>
    <w:rsid w:val="005F5150"/>
    <w:rsid w:val="00601498"/>
    <w:rsid w:val="006112DF"/>
    <w:rsid w:val="006172FE"/>
    <w:rsid w:val="00627A2F"/>
    <w:rsid w:val="0065155E"/>
    <w:rsid w:val="006D6FBD"/>
    <w:rsid w:val="006E3F6D"/>
    <w:rsid w:val="00710DCB"/>
    <w:rsid w:val="00720359"/>
    <w:rsid w:val="00732918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C5882"/>
    <w:rsid w:val="008E0A41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34AC0"/>
    <w:rsid w:val="00A541BE"/>
    <w:rsid w:val="00A722DA"/>
    <w:rsid w:val="00A75718"/>
    <w:rsid w:val="00AB013E"/>
    <w:rsid w:val="00AB6ECF"/>
    <w:rsid w:val="00AC6616"/>
    <w:rsid w:val="00AE7145"/>
    <w:rsid w:val="00B0138D"/>
    <w:rsid w:val="00B11AC3"/>
    <w:rsid w:val="00B22B62"/>
    <w:rsid w:val="00B40FF3"/>
    <w:rsid w:val="00B57574"/>
    <w:rsid w:val="00B6499B"/>
    <w:rsid w:val="00B71829"/>
    <w:rsid w:val="00B9279D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25F4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376D5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16310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53</cp:revision>
  <cp:lastPrinted>2021-05-18T08:07:00Z</cp:lastPrinted>
  <dcterms:created xsi:type="dcterms:W3CDTF">2020-08-26T12:39:00Z</dcterms:created>
  <dcterms:modified xsi:type="dcterms:W3CDTF">2021-07-23T12:33:00Z</dcterms:modified>
</cp:coreProperties>
</file>